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WHAT IS ZULU TIME?</w:t>
      </w: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UTC/GMT CONVERSION</w:t>
      </w: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Since radio signals can cross multiple time zones and the international </w:t>
      </w: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date line, some worldwide standard for time and date is needed. This </w:t>
      </w: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standard is coordinated universal time, abbreviated UTC. This was </w:t>
      </w: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formerly known as Greenwich mean time (GMT). Other terms used to refer </w:t>
      </w: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 it include "Zulu time" (after the "Z" often used after UTC times), </w:t>
      </w: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"universal time," and "world time." </w:t>
      </w: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UTC is used by international shortwave broadcasters in their broadcast </w:t>
      </w: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and </w:t>
      </w:r>
      <w:r>
        <w:rPr>
          <w:rFonts w:ascii="Times New Roman" w:hAnsi="Times New Roman" w:cs="Times New Roman"/>
          <w:sz w:val="20"/>
          <w:szCs w:val="20"/>
        </w:rPr>
        <w:t xml:space="preserve">program schedules. Ham radio operators, shortwave listeners, the </w:t>
      </w: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military, and utility radio services are also big users of UTC. All of </w:t>
      </w: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times and dates found here at DXing.com at UTC unless otherwise </w:t>
      </w: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indicated.</w:t>
      </w: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Greenwich mean time was based upon th</w:t>
      </w:r>
      <w:r>
        <w:rPr>
          <w:rFonts w:ascii="Times New Roman" w:hAnsi="Times New Roman" w:cs="Times New Roman"/>
          <w:sz w:val="20"/>
          <w:szCs w:val="20"/>
        </w:rPr>
        <w:t xml:space="preserve">e time at the zero degree meridian </w:t>
      </w: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that crossed through Greenwich, England. GMT became a world time and </w:t>
      </w: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date standard because it was used by Britain's Royal Navy and merchant </w:t>
      </w: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fleet during the nineteenth century. Today, UTC uses precise atomic </w:t>
      </w: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clocks, s</w:t>
      </w:r>
      <w:r>
        <w:rPr>
          <w:rFonts w:ascii="Times New Roman" w:hAnsi="Times New Roman" w:cs="Times New Roman"/>
          <w:sz w:val="20"/>
          <w:szCs w:val="20"/>
        </w:rPr>
        <w:t xml:space="preserve">hortwave time signals, and satellites to ensure that UTC </w:t>
      </w: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remains a reliable, accurate standard for scientific and navigational </w:t>
      </w: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purposes. Despite the improvements in accuracy, however, the same </w:t>
      </w: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principles used in GMT have been carried over into UTC.</w:t>
      </w: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UTC</w:t>
      </w:r>
      <w:r>
        <w:rPr>
          <w:rFonts w:ascii="Times New Roman" w:hAnsi="Times New Roman" w:cs="Times New Roman"/>
          <w:sz w:val="20"/>
          <w:szCs w:val="20"/>
        </w:rPr>
        <w:t xml:space="preserve"> uses a 24-hour system of time notation. "1:00 a.m." in UTC is </w:t>
      </w: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expressed as 0100, pronounced "zero one hundred." Fifteen minutes after </w:t>
      </w: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0100 is expressed as 0115; thirty-eight minutes after 0100 is 0138 </w:t>
      </w: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(usually pronounced "zero one thirty-eight"). The t</w:t>
      </w:r>
      <w:r>
        <w:rPr>
          <w:rFonts w:ascii="Times New Roman" w:hAnsi="Times New Roman" w:cs="Times New Roman"/>
          <w:sz w:val="20"/>
          <w:szCs w:val="20"/>
        </w:rPr>
        <w:t xml:space="preserve">ime one minute after </w:t>
      </w: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0159 is 0200. The time one minute after 1259 is 1300 (pronounced </w:t>
      </w: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"thirteen hundred"). This continues until 2359. One minute later is 0000 </w:t>
      </w: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("zero hundred"), and the start of a new UTC day.</w:t>
      </w: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 convert UTC to local time, you have to add or subtract hours from it. </w:t>
      </w: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 persons west of the zero meridian to the international date line </w:t>
      </w: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(which includes all of North America), hours are subtracted from UTC to </w:t>
      </w: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convert to local time. Below is a table</w:t>
      </w:r>
      <w:r>
        <w:rPr>
          <w:rFonts w:ascii="Times New Roman" w:hAnsi="Times New Roman" w:cs="Times New Roman"/>
          <w:sz w:val="20"/>
          <w:szCs w:val="20"/>
        </w:rPr>
        <w:t xml:space="preserve"> showing the number of hours to </w:t>
      </w: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subtract from local time zones in North America in order to convert UTC </w:t>
      </w: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local time:</w:t>
      </w: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Local Time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Subtract from UTC:</w:t>
      </w: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Atlantic Standard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Four hours</w:t>
      </w: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Atlantic Daylight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Three hours</w:t>
      </w: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Eastern Standard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Five hours</w:t>
      </w: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Eastern Dayli</w:t>
      </w:r>
      <w:r>
        <w:rPr>
          <w:rFonts w:ascii="Times New Roman" w:hAnsi="Times New Roman" w:cs="Times New Roman"/>
          <w:sz w:val="20"/>
          <w:szCs w:val="20"/>
        </w:rPr>
        <w:t>ght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Four hours</w:t>
      </w: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Central Standard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Six hours</w:t>
      </w: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Central Daylight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Five hours</w:t>
      </w: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Mountain Standard</w:t>
      </w:r>
      <w:r>
        <w:rPr>
          <w:rFonts w:ascii="Times New Roman" w:hAnsi="Times New Roman" w:cs="Times New Roman"/>
          <w:sz w:val="20"/>
          <w:szCs w:val="20"/>
        </w:rPr>
        <w:tab/>
        <w:t>Seven hours</w:t>
      </w: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Mountain Daylight</w:t>
      </w:r>
      <w:r>
        <w:rPr>
          <w:rFonts w:ascii="Times New Roman" w:hAnsi="Times New Roman" w:cs="Times New Roman"/>
          <w:sz w:val="20"/>
          <w:szCs w:val="20"/>
        </w:rPr>
        <w:tab/>
        <w:t>Six hours</w:t>
      </w: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Pacific Standard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Eight hours</w:t>
      </w: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Pacific Daylight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Seven hours</w:t>
      </w: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Alaskan Standard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Nine hours</w:t>
      </w: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Alaskan Daylight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Eight hours</w:t>
      </w: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Hawaii</w:t>
      </w:r>
      <w:r>
        <w:rPr>
          <w:rFonts w:ascii="Times New Roman" w:hAnsi="Times New Roman" w:cs="Times New Roman"/>
          <w:sz w:val="20"/>
          <w:szCs w:val="20"/>
        </w:rPr>
        <w:t>an Standard</w:t>
      </w:r>
      <w:r>
        <w:rPr>
          <w:rFonts w:ascii="Times New Roman" w:hAnsi="Times New Roman" w:cs="Times New Roman"/>
          <w:sz w:val="20"/>
          <w:szCs w:val="20"/>
        </w:rPr>
        <w:tab/>
        <w:t>Ten hours</w:t>
      </w: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major source of confusion when using UTC is that the date also follows </w:t>
      </w: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UTC. Suppose your local time zone is Central standard, and you want to </w:t>
      </w: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hear a shortwave program scheduled to be broadcast at 0400 UTC Saturday. </w:t>
      </w: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You do the math, and find that 0400 UTC is equal to 10:00 p.m. Central </w:t>
      </w: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standard time. If you tune in at 10:00 p.m. on Saturday, however, you </w:t>
      </w: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won't hear the program. Since the date is also UTC, you need to listen </w:t>
      </w: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 10:00 p.m. Friday to hear the program.</w:t>
      </w: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 hear the latest time in UTC, you can tune to stations WWV, in Fort </w:t>
      </w: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Collins, Colorado, and WWVH, Kauai, Hawaii, on 2500, 5000, 10000, and </w:t>
      </w: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15000 kHz to hear the time announced in UTC each minute. WWV uses a </w:t>
      </w: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man's voice to give the time, while WWVH use</w:t>
      </w:r>
      <w:r>
        <w:rPr>
          <w:rFonts w:ascii="Times New Roman" w:hAnsi="Times New Roman" w:cs="Times New Roman"/>
          <w:sz w:val="20"/>
          <w:szCs w:val="20"/>
        </w:rPr>
        <w:t xml:space="preserve">s a female voice. If you're </w:t>
      </w: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like many radio hobbyists, you will soon add a second clock set to UTC </w:t>
      </w: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your collection of radio gear.</w:t>
      </w: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</w:t>
      </w:r>
    </w:p>
    <w:p w:rsidR="00000000" w:rsidRDefault="00C5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FROM DXING.COM    CHECK IT OUT</w:t>
      </w: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7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527C9"/>
    <w:rsid w:val="00C52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523</Words>
  <Characters>2983</Characters>
  <Application>Microsoft Office Word</Application>
  <DocSecurity>4</DocSecurity>
  <Lines>24</Lines>
  <Paragraphs>6</Paragraphs>
  <ScaleCrop>false</ScaleCrop>
  <Company>Hewlett-Packard Company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</cp:lastModifiedBy>
  <cp:revision>2</cp:revision>
  <dcterms:created xsi:type="dcterms:W3CDTF">2012-07-21T21:54:00Z</dcterms:created>
  <dcterms:modified xsi:type="dcterms:W3CDTF">2012-07-21T21:54:00Z</dcterms:modified>
</cp:coreProperties>
</file>